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1D6" w:rsidRDefault="00DB01D6" w:rsidP="00DB01D6">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i w:val="0"/>
          <w:iCs w:val="0"/>
          <w:lang w:val="uk-UA"/>
        </w:rPr>
        <w:t>УКРАЇНА</w:t>
      </w:r>
    </w:p>
    <w:p w:rsidR="00DB01D6" w:rsidRDefault="00DB01D6" w:rsidP="00DB01D6">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DB01D6" w:rsidRDefault="00DB01D6" w:rsidP="00DB01D6">
      <w:pPr>
        <w:ind w:left="708" w:firstLine="708"/>
        <w:jc w:val="center"/>
        <w:rPr>
          <w:rFonts w:ascii="Times New Roman" w:hAnsi="Times New Roman"/>
          <w:sz w:val="28"/>
          <w:szCs w:val="28"/>
          <w:lang w:eastAsia="ru-RU"/>
        </w:rPr>
      </w:pPr>
      <w:r>
        <w:rPr>
          <w:rFonts w:ascii="Times New Roman" w:hAnsi="Times New Roman"/>
          <w:sz w:val="28"/>
          <w:szCs w:val="28"/>
          <w:lang w:eastAsia="ru-RU"/>
        </w:rPr>
        <w:t>VIIІ CКЛИКАННЯ</w:t>
      </w:r>
      <w:r>
        <w:rPr>
          <w:rFonts w:ascii="Times New Roman" w:hAnsi="Times New Roman"/>
          <w:bCs/>
          <w:sz w:val="24"/>
          <w:szCs w:val="24"/>
        </w:rPr>
        <w:t xml:space="preserve">           </w:t>
      </w:r>
    </w:p>
    <w:p w:rsidR="00DB01D6" w:rsidRDefault="00DB01D6" w:rsidP="00DB01D6">
      <w:pPr>
        <w:pStyle w:val="2"/>
        <w:spacing w:before="0" w:line="240" w:lineRule="auto"/>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Р І Ш Е Н </w:t>
      </w:r>
      <w:proofErr w:type="spellStart"/>
      <w:r>
        <w:rPr>
          <w:rFonts w:ascii="Times New Roman" w:hAnsi="Times New Roman" w:cs="Times New Roman"/>
          <w:i w:val="0"/>
          <w:iCs w:val="0"/>
          <w:sz w:val="40"/>
          <w:szCs w:val="40"/>
          <w:lang w:val="uk-UA"/>
        </w:rPr>
        <w:t>Н</w:t>
      </w:r>
      <w:proofErr w:type="spellEnd"/>
      <w:r>
        <w:rPr>
          <w:rFonts w:ascii="Times New Roman" w:hAnsi="Times New Roman" w:cs="Times New Roman"/>
          <w:i w:val="0"/>
          <w:iCs w:val="0"/>
          <w:sz w:val="40"/>
          <w:szCs w:val="40"/>
          <w:lang w:val="uk-UA"/>
        </w:rPr>
        <w:t xml:space="preserve"> Я</w:t>
      </w:r>
    </w:p>
    <w:p w:rsidR="00DB01D6" w:rsidRDefault="00DB01D6" w:rsidP="00DB01D6">
      <w:pPr>
        <w:spacing w:line="240" w:lineRule="auto"/>
        <w:rPr>
          <w:sz w:val="16"/>
          <w:szCs w:val="16"/>
          <w:lang w:eastAsia="ru-RU"/>
        </w:rPr>
      </w:pPr>
    </w:p>
    <w:p w:rsidR="00DB01D6" w:rsidRPr="00D82038" w:rsidRDefault="00DB01D6" w:rsidP="00DB01D6">
      <w:pPr>
        <w:spacing w:after="0" w:line="240" w:lineRule="auto"/>
        <w:rPr>
          <w:b/>
          <w:sz w:val="28"/>
          <w:szCs w:val="28"/>
          <w:u w:val="single"/>
          <w:lang w:val="ru-RU" w:eastAsia="ru-RU"/>
        </w:rPr>
      </w:pPr>
      <w:r>
        <w:rPr>
          <w:rFonts w:ascii="Times New Roman" w:hAnsi="Times New Roman"/>
          <w:b/>
          <w:sz w:val="28"/>
          <w:szCs w:val="28"/>
          <w:u w:val="single"/>
        </w:rPr>
        <w:t>від «</w:t>
      </w:r>
      <w:r>
        <w:rPr>
          <w:rFonts w:ascii="Times New Roman" w:hAnsi="Times New Roman"/>
          <w:b/>
          <w:sz w:val="28"/>
          <w:szCs w:val="28"/>
          <w:u w:val="single"/>
          <w:lang w:val="ru-RU"/>
        </w:rPr>
        <w:t xml:space="preserve">    </w:t>
      </w:r>
      <w:r>
        <w:rPr>
          <w:rFonts w:ascii="Times New Roman" w:hAnsi="Times New Roman"/>
          <w:b/>
          <w:sz w:val="28"/>
          <w:szCs w:val="28"/>
          <w:u w:val="single"/>
        </w:rPr>
        <w:t xml:space="preserve">» </w:t>
      </w:r>
      <w:r>
        <w:rPr>
          <w:rFonts w:ascii="Times New Roman" w:hAnsi="Times New Roman"/>
          <w:b/>
          <w:sz w:val="28"/>
          <w:szCs w:val="28"/>
          <w:u w:val="single"/>
          <w:lang w:val="ru-RU"/>
        </w:rPr>
        <w:t xml:space="preserve"> </w:t>
      </w:r>
      <w:r>
        <w:rPr>
          <w:rFonts w:ascii="Times New Roman" w:hAnsi="Times New Roman"/>
          <w:b/>
          <w:sz w:val="28"/>
          <w:szCs w:val="28"/>
          <w:u w:val="single"/>
        </w:rPr>
        <w:t xml:space="preserve">               2025 року</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D82038" w:rsidRPr="00D82038">
        <w:rPr>
          <w:rFonts w:ascii="Times New Roman" w:hAnsi="Times New Roman"/>
          <w:b/>
          <w:sz w:val="28"/>
          <w:szCs w:val="28"/>
          <w:u w:val="single"/>
        </w:rPr>
        <w:t>№ 08п-98-VIII</w:t>
      </w:r>
    </w:p>
    <w:p w:rsidR="00DB01D6" w:rsidRPr="00DB01D6" w:rsidRDefault="00DB01D6" w:rsidP="009D21BC">
      <w:pPr>
        <w:spacing w:after="0" w:line="240" w:lineRule="auto"/>
        <w:ind w:right="1625"/>
        <w:rPr>
          <w:rFonts w:ascii="Times New Roman" w:hAnsi="Times New Roman"/>
          <w:b/>
          <w:color w:val="000000"/>
          <w:sz w:val="28"/>
          <w:szCs w:val="28"/>
          <w:lang w:val="ru-RU"/>
        </w:rPr>
      </w:pPr>
    </w:p>
    <w:p w:rsidR="009D21BC" w:rsidRPr="008F3DDA" w:rsidRDefault="009D21BC" w:rsidP="009D21BC">
      <w:pPr>
        <w:spacing w:after="0" w:line="240" w:lineRule="auto"/>
        <w:ind w:right="1625"/>
        <w:rPr>
          <w:rFonts w:ascii="Times New Roman" w:hAnsi="Times New Roman"/>
          <w:b/>
          <w:color w:val="000000"/>
          <w:sz w:val="28"/>
          <w:szCs w:val="28"/>
        </w:rPr>
      </w:pPr>
      <w:r w:rsidRPr="008F3DDA">
        <w:rPr>
          <w:rFonts w:ascii="Times New Roman" w:hAnsi="Times New Roman"/>
          <w:b/>
          <w:color w:val="000000"/>
          <w:sz w:val="28"/>
          <w:szCs w:val="28"/>
        </w:rPr>
        <w:t xml:space="preserve">Про збільшення статутного капіталу та внесення змін до Статуту комунального підприємства Переяславське виробниче управління комунального господарства Переяславської міської ради </w:t>
      </w:r>
    </w:p>
    <w:p w:rsidR="009D21BC" w:rsidRPr="004F0D73" w:rsidRDefault="009D21BC" w:rsidP="009D21BC">
      <w:pPr>
        <w:spacing w:after="0" w:line="240" w:lineRule="auto"/>
        <w:ind w:firstLine="900"/>
        <w:jc w:val="both"/>
        <w:rPr>
          <w:rFonts w:ascii="Times New Roman" w:hAnsi="Times New Roman"/>
          <w:sz w:val="28"/>
          <w:szCs w:val="28"/>
        </w:rPr>
      </w:pPr>
    </w:p>
    <w:p w:rsidR="009D21BC" w:rsidRPr="004F0D73" w:rsidRDefault="009D21BC" w:rsidP="009D21BC">
      <w:pPr>
        <w:spacing w:after="0" w:line="240" w:lineRule="auto"/>
        <w:ind w:firstLine="900"/>
        <w:jc w:val="both"/>
        <w:rPr>
          <w:rFonts w:ascii="Times New Roman" w:hAnsi="Times New Roman"/>
          <w:sz w:val="28"/>
          <w:szCs w:val="28"/>
        </w:rPr>
      </w:pPr>
    </w:p>
    <w:p w:rsidR="009D21BC" w:rsidRPr="007F5796" w:rsidRDefault="009D21BC" w:rsidP="007F5796">
      <w:pPr>
        <w:spacing w:after="0" w:line="240" w:lineRule="auto"/>
        <w:ind w:firstLine="570"/>
        <w:jc w:val="both"/>
        <w:rPr>
          <w:rFonts w:ascii="Times New Roman" w:hAnsi="Times New Roman"/>
          <w:color w:val="000000"/>
          <w:sz w:val="28"/>
          <w:szCs w:val="28"/>
        </w:rPr>
      </w:pPr>
      <w:r w:rsidRPr="004F0D73">
        <w:rPr>
          <w:rFonts w:ascii="Times New Roman" w:hAnsi="Times New Roman"/>
          <w:sz w:val="28"/>
          <w:szCs w:val="28"/>
        </w:rPr>
        <w:t xml:space="preserve">Розглянувши звернення начальника комунального підприємства </w:t>
      </w:r>
      <w:r w:rsidRPr="004F0D73">
        <w:rPr>
          <w:rFonts w:ascii="Times New Roman" w:hAnsi="Times New Roman"/>
          <w:color w:val="000000"/>
          <w:sz w:val="28"/>
          <w:szCs w:val="28"/>
        </w:rPr>
        <w:t xml:space="preserve">Переяславське виробниче управління комунального господарства  Переяславської міської ради  </w:t>
      </w:r>
      <w:r>
        <w:rPr>
          <w:rFonts w:ascii="Times New Roman" w:hAnsi="Times New Roman"/>
          <w:color w:val="000000"/>
          <w:sz w:val="28"/>
          <w:szCs w:val="28"/>
        </w:rPr>
        <w:t xml:space="preserve">Віктора </w:t>
      </w:r>
      <w:r w:rsidRPr="004F0D73">
        <w:rPr>
          <w:rFonts w:ascii="Times New Roman" w:hAnsi="Times New Roman"/>
          <w:color w:val="000000"/>
          <w:sz w:val="28"/>
          <w:szCs w:val="28"/>
        </w:rPr>
        <w:t>К</w:t>
      </w:r>
      <w:r>
        <w:rPr>
          <w:rFonts w:ascii="Times New Roman" w:hAnsi="Times New Roman"/>
          <w:color w:val="000000"/>
          <w:sz w:val="28"/>
          <w:szCs w:val="28"/>
        </w:rPr>
        <w:t>ОРКАЧА</w:t>
      </w:r>
      <w:r w:rsidRPr="004F0D73">
        <w:rPr>
          <w:rFonts w:ascii="Times New Roman" w:hAnsi="Times New Roman"/>
          <w:b/>
          <w:color w:val="000000"/>
          <w:sz w:val="28"/>
          <w:szCs w:val="28"/>
        </w:rPr>
        <w:t xml:space="preserve"> </w:t>
      </w:r>
      <w:r w:rsidR="00FE4024">
        <w:rPr>
          <w:rFonts w:ascii="Times New Roman" w:hAnsi="Times New Roman"/>
          <w:color w:val="000000"/>
          <w:sz w:val="28"/>
          <w:szCs w:val="28"/>
        </w:rPr>
        <w:t>від 05.03</w:t>
      </w:r>
      <w:r w:rsidRPr="004F0D73">
        <w:rPr>
          <w:rFonts w:ascii="Times New Roman" w:hAnsi="Times New Roman"/>
          <w:color w:val="000000"/>
          <w:sz w:val="28"/>
          <w:szCs w:val="28"/>
        </w:rPr>
        <w:t>.202</w:t>
      </w:r>
      <w:r w:rsidR="00FE4024">
        <w:rPr>
          <w:rFonts w:ascii="Times New Roman" w:hAnsi="Times New Roman"/>
          <w:color w:val="000000"/>
          <w:sz w:val="28"/>
          <w:szCs w:val="28"/>
        </w:rPr>
        <w:t>5</w:t>
      </w:r>
      <w:r w:rsidRPr="004F0D73">
        <w:rPr>
          <w:rFonts w:ascii="Times New Roman" w:hAnsi="Times New Roman"/>
          <w:color w:val="000000"/>
          <w:sz w:val="28"/>
          <w:szCs w:val="28"/>
        </w:rPr>
        <w:t xml:space="preserve"> р. № </w:t>
      </w:r>
      <w:r w:rsidR="00FE4024">
        <w:rPr>
          <w:rFonts w:ascii="Times New Roman" w:hAnsi="Times New Roman"/>
          <w:color w:val="000000"/>
          <w:sz w:val="28"/>
          <w:szCs w:val="28"/>
        </w:rPr>
        <w:t>68</w:t>
      </w:r>
      <w:r w:rsidR="00DB01D6">
        <w:rPr>
          <w:rFonts w:ascii="Times New Roman" w:hAnsi="Times New Roman"/>
          <w:sz w:val="28"/>
          <w:szCs w:val="28"/>
        </w:rPr>
        <w:t xml:space="preserve"> про внесення змін до статуту підприємства щодо зміни розміру статутного</w:t>
      </w:r>
      <w:r w:rsidR="007F5796">
        <w:rPr>
          <w:rFonts w:ascii="Times New Roman" w:hAnsi="Times New Roman"/>
          <w:sz w:val="28"/>
          <w:szCs w:val="28"/>
        </w:rPr>
        <w:t xml:space="preserve"> капіталу у зв’язку з</w:t>
      </w:r>
      <w:r w:rsidR="00DB01D6">
        <w:rPr>
          <w:rFonts w:ascii="Times New Roman" w:hAnsi="Times New Roman"/>
          <w:sz w:val="28"/>
          <w:szCs w:val="28"/>
        </w:rPr>
        <w:t xml:space="preserve"> </w:t>
      </w:r>
      <w:r w:rsidR="007F5796">
        <w:rPr>
          <w:rFonts w:ascii="Times New Roman" w:hAnsi="Times New Roman"/>
          <w:color w:val="000000"/>
          <w:sz w:val="28"/>
          <w:szCs w:val="28"/>
        </w:rPr>
        <w:t xml:space="preserve">передачею автомобіля </w:t>
      </w:r>
      <w:r w:rsidR="007F5796">
        <w:rPr>
          <w:rFonts w:ascii="Times New Roman" w:hAnsi="Times New Roman"/>
          <w:color w:val="000000"/>
          <w:sz w:val="28"/>
          <w:szCs w:val="28"/>
          <w:lang w:val="en-US"/>
        </w:rPr>
        <w:t>FIAT</w:t>
      </w:r>
      <w:r w:rsidR="007F5796" w:rsidRPr="00F23912">
        <w:rPr>
          <w:rFonts w:ascii="Times New Roman" w:hAnsi="Times New Roman"/>
          <w:color w:val="000000"/>
          <w:sz w:val="28"/>
          <w:szCs w:val="28"/>
        </w:rPr>
        <w:t xml:space="preserve"> </w:t>
      </w:r>
      <w:r w:rsidR="007F5796">
        <w:rPr>
          <w:rFonts w:ascii="Times New Roman" w:hAnsi="Times New Roman"/>
          <w:color w:val="000000"/>
          <w:sz w:val="28"/>
          <w:szCs w:val="28"/>
          <w:lang w:val="en-US"/>
        </w:rPr>
        <w:t>DOBLO</w:t>
      </w:r>
      <w:r w:rsidR="007F5796">
        <w:rPr>
          <w:rFonts w:ascii="Times New Roman" w:hAnsi="Times New Roman"/>
          <w:color w:val="000000"/>
          <w:sz w:val="28"/>
          <w:szCs w:val="28"/>
        </w:rPr>
        <w:t xml:space="preserve"> на баланс Виконавчого комітету </w:t>
      </w:r>
      <w:r w:rsidR="007F5796" w:rsidRPr="004F0D73">
        <w:rPr>
          <w:rFonts w:ascii="Times New Roman" w:hAnsi="Times New Roman"/>
          <w:color w:val="000000"/>
          <w:sz w:val="28"/>
          <w:szCs w:val="28"/>
        </w:rPr>
        <w:t>Переяславської міської ради</w:t>
      </w:r>
      <w:r w:rsidR="007F5796">
        <w:rPr>
          <w:rFonts w:ascii="Times New Roman" w:hAnsi="Times New Roman"/>
          <w:color w:val="000000"/>
          <w:sz w:val="28"/>
          <w:szCs w:val="28"/>
        </w:rPr>
        <w:t xml:space="preserve"> на суму 552 000,00 грн та придбання техніки і механізмів: каток – 1 568 000,00 грн,  генератор – 43 649,03 грн, навантажувач з навісним обладнанням – 3 807 000,00 грн, причіп для перевезення катка – 477 000,00 грн, роторні косарки (2 шт.) – 144 000,00 грн, </w:t>
      </w:r>
      <w:r w:rsidRPr="004F0D73">
        <w:rPr>
          <w:rFonts w:ascii="Times New Roman" w:hAnsi="Times New Roman"/>
          <w:sz w:val="28"/>
          <w:szCs w:val="28"/>
        </w:rPr>
        <w:t xml:space="preserve">керуючись ч.5 ст. 57, ст. 64, ст.78 Господарського кодексу України, </w:t>
      </w:r>
      <w:r w:rsidRPr="004F0D73">
        <w:rPr>
          <w:rStyle w:val="BodyTextChar"/>
          <w:color w:val="000000"/>
          <w:sz w:val="28"/>
          <w:szCs w:val="28"/>
        </w:rPr>
        <w:t>абзацу 1 пункту 30 частини 1 статті 26 та частини 1 статті 59 Закону України «Про місцеве самоврядування в Україні»</w:t>
      </w:r>
      <w:r w:rsidRPr="004F0D73">
        <w:rPr>
          <w:rFonts w:ascii="Times New Roman" w:hAnsi="Times New Roman"/>
          <w:sz w:val="28"/>
          <w:szCs w:val="28"/>
        </w:rPr>
        <w:t>, міська рада</w:t>
      </w:r>
    </w:p>
    <w:p w:rsidR="009D21BC" w:rsidRPr="004F0D73" w:rsidRDefault="009D21BC" w:rsidP="009D21BC">
      <w:pPr>
        <w:spacing w:after="0" w:line="240" w:lineRule="auto"/>
        <w:ind w:firstLine="570"/>
        <w:jc w:val="both"/>
        <w:rPr>
          <w:rFonts w:ascii="Times New Roman" w:hAnsi="Times New Roman"/>
          <w:sz w:val="28"/>
          <w:szCs w:val="28"/>
        </w:rPr>
      </w:pPr>
    </w:p>
    <w:p w:rsidR="009D21BC" w:rsidRPr="004F0D73" w:rsidRDefault="009D21BC" w:rsidP="009D21BC">
      <w:pPr>
        <w:spacing w:after="0" w:line="240" w:lineRule="auto"/>
        <w:ind w:firstLine="570"/>
        <w:jc w:val="both"/>
        <w:rPr>
          <w:rFonts w:ascii="Times New Roman" w:hAnsi="Times New Roman"/>
          <w:b/>
          <w:sz w:val="28"/>
          <w:szCs w:val="28"/>
        </w:rPr>
      </w:pPr>
      <w:r w:rsidRPr="004F0D73">
        <w:rPr>
          <w:rStyle w:val="BodyTextChar"/>
          <w:color w:val="000000"/>
          <w:sz w:val="28"/>
          <w:szCs w:val="28"/>
        </w:rPr>
        <w:t xml:space="preserve"> </w:t>
      </w:r>
      <w:r w:rsidRPr="004F0D73">
        <w:rPr>
          <w:rFonts w:ascii="Times New Roman" w:hAnsi="Times New Roman"/>
          <w:b/>
          <w:sz w:val="28"/>
          <w:szCs w:val="28"/>
        </w:rPr>
        <w:t>ВИРІШИЛА:</w:t>
      </w:r>
    </w:p>
    <w:p w:rsidR="009D21BC" w:rsidRPr="004F0D73" w:rsidRDefault="009D21BC" w:rsidP="009D21BC">
      <w:pPr>
        <w:spacing w:after="0" w:line="240" w:lineRule="auto"/>
        <w:ind w:firstLine="570"/>
        <w:jc w:val="both"/>
        <w:rPr>
          <w:rFonts w:ascii="Times New Roman" w:hAnsi="Times New Roman"/>
          <w:sz w:val="28"/>
          <w:szCs w:val="28"/>
        </w:rPr>
      </w:pPr>
    </w:p>
    <w:p w:rsidR="00FF2265" w:rsidRDefault="009D21BC" w:rsidP="00203C37">
      <w:pPr>
        <w:spacing w:after="0" w:line="240" w:lineRule="auto"/>
        <w:ind w:firstLine="570"/>
        <w:jc w:val="both"/>
        <w:rPr>
          <w:rFonts w:ascii="Times New Roman" w:hAnsi="Times New Roman"/>
          <w:color w:val="000000"/>
          <w:sz w:val="28"/>
          <w:szCs w:val="28"/>
        </w:rPr>
      </w:pPr>
      <w:r w:rsidRPr="004F0D73">
        <w:rPr>
          <w:rFonts w:ascii="Times New Roman" w:hAnsi="Times New Roman"/>
          <w:sz w:val="28"/>
          <w:szCs w:val="28"/>
        </w:rPr>
        <w:t xml:space="preserve">1. </w:t>
      </w:r>
      <w:r w:rsidR="00FF2265">
        <w:rPr>
          <w:rFonts w:ascii="Times New Roman" w:hAnsi="Times New Roman"/>
          <w:sz w:val="28"/>
          <w:szCs w:val="28"/>
        </w:rPr>
        <w:t xml:space="preserve">Збільшити статутний капітал комунального підприємства </w:t>
      </w:r>
      <w:r w:rsidR="00FF2265" w:rsidRPr="004F0D73">
        <w:rPr>
          <w:rFonts w:ascii="Times New Roman" w:hAnsi="Times New Roman"/>
          <w:color w:val="000000"/>
          <w:sz w:val="28"/>
          <w:szCs w:val="28"/>
        </w:rPr>
        <w:t>Переяславське  виробниче  управління комунального господарства Переяславської міської ради</w:t>
      </w:r>
      <w:r w:rsidR="00ED2F78">
        <w:rPr>
          <w:rFonts w:ascii="Times New Roman" w:hAnsi="Times New Roman"/>
          <w:color w:val="000000"/>
          <w:sz w:val="28"/>
          <w:szCs w:val="28"/>
        </w:rPr>
        <w:t xml:space="preserve"> на</w:t>
      </w:r>
      <w:r w:rsidR="00FF2265">
        <w:rPr>
          <w:rFonts w:ascii="Times New Roman" w:hAnsi="Times New Roman"/>
          <w:color w:val="000000"/>
          <w:sz w:val="28"/>
          <w:szCs w:val="28"/>
        </w:rPr>
        <w:t xml:space="preserve"> </w:t>
      </w:r>
      <w:r w:rsidR="00ED2F78">
        <w:rPr>
          <w:rFonts w:ascii="Times New Roman" w:hAnsi="Times New Roman" w:cs="Times New Roman"/>
          <w:sz w:val="28"/>
          <w:szCs w:val="28"/>
        </w:rPr>
        <w:t>5 487 649,03</w:t>
      </w:r>
      <w:r w:rsidR="00FF2265">
        <w:rPr>
          <w:rFonts w:ascii="Times New Roman" w:hAnsi="Times New Roman" w:cs="Times New Roman"/>
          <w:sz w:val="28"/>
          <w:szCs w:val="28"/>
        </w:rPr>
        <w:t xml:space="preserve"> грн.</w:t>
      </w:r>
    </w:p>
    <w:p w:rsidR="009D21BC" w:rsidRPr="004F0D73" w:rsidRDefault="00FF2265" w:rsidP="00C43266">
      <w:pPr>
        <w:spacing w:before="240" w:after="0" w:line="240" w:lineRule="auto"/>
        <w:ind w:firstLine="570"/>
        <w:jc w:val="both"/>
        <w:rPr>
          <w:rFonts w:ascii="Times New Roman" w:hAnsi="Times New Roman"/>
          <w:sz w:val="28"/>
          <w:szCs w:val="28"/>
        </w:rPr>
      </w:pPr>
      <w:r>
        <w:rPr>
          <w:rFonts w:ascii="Times New Roman" w:hAnsi="Times New Roman"/>
          <w:color w:val="000000"/>
          <w:sz w:val="28"/>
          <w:szCs w:val="28"/>
        </w:rPr>
        <w:t>2</w:t>
      </w:r>
      <w:r w:rsidR="00F23912">
        <w:rPr>
          <w:rFonts w:ascii="Times New Roman" w:hAnsi="Times New Roman"/>
          <w:color w:val="000000"/>
          <w:sz w:val="28"/>
          <w:szCs w:val="28"/>
        </w:rPr>
        <w:t>. Внести зміни до С</w:t>
      </w:r>
      <w:r w:rsidR="009D21BC" w:rsidRPr="004F0D73">
        <w:rPr>
          <w:rFonts w:ascii="Times New Roman" w:hAnsi="Times New Roman"/>
          <w:color w:val="000000"/>
          <w:sz w:val="28"/>
          <w:szCs w:val="28"/>
        </w:rPr>
        <w:t>татуту комунального підприємства Переяславське  виробниче  управління комунального господарства Переяславської міської ради</w:t>
      </w:r>
      <w:r w:rsidR="009D21BC" w:rsidRPr="004F0D73">
        <w:rPr>
          <w:rFonts w:ascii="Times New Roman" w:hAnsi="Times New Roman"/>
          <w:b/>
          <w:color w:val="000000"/>
          <w:sz w:val="28"/>
          <w:szCs w:val="28"/>
        </w:rPr>
        <w:t xml:space="preserve">  </w:t>
      </w:r>
      <w:r w:rsidR="009D21BC" w:rsidRPr="004F0D73">
        <w:rPr>
          <w:rFonts w:ascii="Times New Roman" w:hAnsi="Times New Roman"/>
          <w:sz w:val="28"/>
          <w:szCs w:val="28"/>
        </w:rPr>
        <w:t>(ЄДРПОУ 05473594) , а саме:</w:t>
      </w:r>
    </w:p>
    <w:p w:rsidR="009D21BC" w:rsidRPr="004F0D73" w:rsidRDefault="009D21BC" w:rsidP="009D21BC">
      <w:pPr>
        <w:ind w:firstLine="709"/>
        <w:jc w:val="both"/>
        <w:rPr>
          <w:rFonts w:ascii="Times New Roman" w:hAnsi="Times New Roman" w:cs="Times New Roman"/>
          <w:sz w:val="28"/>
          <w:szCs w:val="28"/>
        </w:rPr>
      </w:pPr>
      <w:r w:rsidRPr="004F0D73">
        <w:rPr>
          <w:rFonts w:ascii="Times New Roman" w:hAnsi="Times New Roman" w:cs="Times New Roman"/>
          <w:sz w:val="28"/>
          <w:szCs w:val="28"/>
        </w:rPr>
        <w:t>1.1. Пункт 6.2. розділу 6 викласти у новій редакції:</w:t>
      </w:r>
    </w:p>
    <w:p w:rsidR="009D21BC" w:rsidRPr="004F0D73" w:rsidRDefault="009D21BC" w:rsidP="009D21BC">
      <w:pPr>
        <w:ind w:firstLine="709"/>
        <w:jc w:val="both"/>
        <w:rPr>
          <w:rFonts w:ascii="Times New Roman" w:hAnsi="Times New Roman" w:cs="Times New Roman"/>
          <w:sz w:val="28"/>
          <w:szCs w:val="28"/>
        </w:rPr>
      </w:pPr>
      <w:r w:rsidRPr="004F0D73">
        <w:rPr>
          <w:rFonts w:ascii="Times New Roman" w:hAnsi="Times New Roman" w:cs="Times New Roman"/>
          <w:sz w:val="28"/>
          <w:szCs w:val="28"/>
        </w:rPr>
        <w:t xml:space="preserve">«6.2. </w:t>
      </w:r>
      <w:r w:rsidRPr="004C6F40">
        <w:rPr>
          <w:rFonts w:ascii="Times New Roman" w:hAnsi="Times New Roman" w:cs="Times New Roman"/>
          <w:sz w:val="28"/>
          <w:szCs w:val="28"/>
        </w:rPr>
        <w:t>Статутний к</w:t>
      </w:r>
      <w:r w:rsidR="00F23912">
        <w:rPr>
          <w:rFonts w:ascii="Times New Roman" w:hAnsi="Times New Roman" w:cs="Times New Roman"/>
          <w:sz w:val="28"/>
          <w:szCs w:val="28"/>
        </w:rPr>
        <w:t>апітал Підприємства становить 52 058 398,85 грн. (п</w:t>
      </w:r>
      <w:r w:rsidR="00F23912" w:rsidRPr="00F23912">
        <w:rPr>
          <w:rFonts w:ascii="Times New Roman" w:hAnsi="Times New Roman"/>
          <w:color w:val="000000"/>
          <w:sz w:val="28"/>
          <w:szCs w:val="28"/>
        </w:rPr>
        <w:t>’</w:t>
      </w:r>
      <w:r w:rsidR="00F23912">
        <w:rPr>
          <w:rFonts w:ascii="Times New Roman" w:hAnsi="Times New Roman" w:cs="Times New Roman"/>
          <w:sz w:val="28"/>
          <w:szCs w:val="28"/>
        </w:rPr>
        <w:t>ятдесят два мільйони</w:t>
      </w:r>
      <w:r w:rsidRPr="004C6F40">
        <w:rPr>
          <w:rFonts w:ascii="Times New Roman" w:hAnsi="Times New Roman" w:cs="Times New Roman"/>
          <w:sz w:val="28"/>
          <w:szCs w:val="28"/>
        </w:rPr>
        <w:t xml:space="preserve"> </w:t>
      </w:r>
      <w:r w:rsidR="00F23912">
        <w:rPr>
          <w:rFonts w:ascii="Times New Roman" w:hAnsi="Times New Roman" w:cs="Times New Roman"/>
          <w:sz w:val="28"/>
          <w:szCs w:val="28"/>
        </w:rPr>
        <w:t>п</w:t>
      </w:r>
      <w:r w:rsidR="00F23912" w:rsidRPr="00F23912">
        <w:rPr>
          <w:rFonts w:ascii="Times New Roman" w:hAnsi="Times New Roman"/>
          <w:color w:val="000000"/>
          <w:sz w:val="28"/>
          <w:szCs w:val="28"/>
        </w:rPr>
        <w:t>’</w:t>
      </w:r>
      <w:r w:rsidR="00F23912">
        <w:rPr>
          <w:rFonts w:ascii="Times New Roman" w:hAnsi="Times New Roman" w:cs="Times New Roman"/>
          <w:sz w:val="28"/>
          <w:szCs w:val="28"/>
        </w:rPr>
        <w:t>ятдесят</w:t>
      </w:r>
      <w:r w:rsidR="00F23912" w:rsidRPr="004C6F40">
        <w:rPr>
          <w:rFonts w:ascii="Times New Roman" w:hAnsi="Times New Roman" w:cs="Times New Roman"/>
          <w:sz w:val="28"/>
          <w:szCs w:val="28"/>
        </w:rPr>
        <w:t xml:space="preserve"> </w:t>
      </w:r>
      <w:r w:rsidR="00F23912">
        <w:rPr>
          <w:rFonts w:ascii="Times New Roman" w:hAnsi="Times New Roman" w:cs="Times New Roman"/>
          <w:sz w:val="28"/>
          <w:szCs w:val="28"/>
        </w:rPr>
        <w:t>вісім тисяч триста дев</w:t>
      </w:r>
      <w:r w:rsidR="00F23912" w:rsidRPr="00F23912">
        <w:rPr>
          <w:rFonts w:ascii="Times New Roman" w:hAnsi="Times New Roman"/>
          <w:color w:val="000000"/>
          <w:sz w:val="28"/>
          <w:szCs w:val="28"/>
        </w:rPr>
        <w:t>’</w:t>
      </w:r>
      <w:r w:rsidR="00F23912">
        <w:rPr>
          <w:rFonts w:ascii="Times New Roman" w:hAnsi="Times New Roman" w:cs="Times New Roman"/>
          <w:sz w:val="28"/>
          <w:szCs w:val="28"/>
        </w:rPr>
        <w:t>яносто вісім гривень вісімдесят п</w:t>
      </w:r>
      <w:r w:rsidR="00F23912" w:rsidRPr="00F23912">
        <w:rPr>
          <w:rFonts w:ascii="Times New Roman" w:hAnsi="Times New Roman"/>
          <w:color w:val="000000"/>
          <w:sz w:val="28"/>
          <w:szCs w:val="28"/>
        </w:rPr>
        <w:t>’</w:t>
      </w:r>
      <w:r w:rsidR="00F23912">
        <w:rPr>
          <w:rFonts w:ascii="Times New Roman" w:hAnsi="Times New Roman" w:cs="Times New Roman"/>
          <w:sz w:val="28"/>
          <w:szCs w:val="28"/>
        </w:rPr>
        <w:t>ять</w:t>
      </w:r>
      <w:r w:rsidRPr="004C6F40">
        <w:rPr>
          <w:rFonts w:ascii="Times New Roman" w:hAnsi="Times New Roman" w:cs="Times New Roman"/>
          <w:sz w:val="28"/>
          <w:szCs w:val="28"/>
        </w:rPr>
        <w:t xml:space="preserve"> </w:t>
      </w:r>
      <w:r w:rsidR="00F23912">
        <w:rPr>
          <w:rFonts w:ascii="Times New Roman" w:hAnsi="Times New Roman" w:cs="Times New Roman"/>
          <w:sz w:val="28"/>
          <w:szCs w:val="28"/>
        </w:rPr>
        <w:t>копійок</w:t>
      </w:r>
      <w:r w:rsidRPr="008F6D2F">
        <w:rPr>
          <w:rFonts w:ascii="Times New Roman" w:hAnsi="Times New Roman" w:cs="Times New Roman"/>
          <w:sz w:val="28"/>
          <w:szCs w:val="28"/>
        </w:rPr>
        <w:t>)</w:t>
      </w:r>
      <w:r w:rsidRPr="004F0D73">
        <w:rPr>
          <w:rFonts w:ascii="Times New Roman" w:hAnsi="Times New Roman" w:cs="Times New Roman"/>
          <w:sz w:val="28"/>
          <w:szCs w:val="28"/>
        </w:rPr>
        <w:t>»</w:t>
      </w:r>
      <w:r>
        <w:rPr>
          <w:rFonts w:ascii="Times New Roman" w:hAnsi="Times New Roman" w:cs="Times New Roman"/>
          <w:sz w:val="28"/>
          <w:szCs w:val="28"/>
        </w:rPr>
        <w:t>.</w:t>
      </w:r>
    </w:p>
    <w:p w:rsidR="009D21BC" w:rsidRPr="004F0D73" w:rsidRDefault="00FF2265" w:rsidP="009D21BC">
      <w:pPr>
        <w:spacing w:after="0" w:line="240" w:lineRule="auto"/>
        <w:ind w:firstLine="570"/>
        <w:jc w:val="both"/>
        <w:rPr>
          <w:rFonts w:ascii="Times New Roman" w:hAnsi="Times New Roman"/>
          <w:sz w:val="28"/>
          <w:szCs w:val="28"/>
        </w:rPr>
      </w:pPr>
      <w:r>
        <w:rPr>
          <w:rFonts w:ascii="Times New Roman" w:hAnsi="Times New Roman"/>
          <w:sz w:val="28"/>
          <w:szCs w:val="28"/>
        </w:rPr>
        <w:t>3</w:t>
      </w:r>
      <w:r w:rsidR="009D21BC" w:rsidRPr="004F0D73">
        <w:rPr>
          <w:rFonts w:ascii="Times New Roman" w:hAnsi="Times New Roman"/>
          <w:sz w:val="28"/>
          <w:szCs w:val="28"/>
        </w:rPr>
        <w:t xml:space="preserve">. Затвердити у новій редакції статут комунального підприємства Переяславське виробниче управління комунального господарства </w:t>
      </w:r>
      <w:r w:rsidR="009D21BC" w:rsidRPr="004F0D73">
        <w:rPr>
          <w:rFonts w:ascii="Times New Roman" w:hAnsi="Times New Roman"/>
          <w:sz w:val="28"/>
          <w:szCs w:val="28"/>
        </w:rPr>
        <w:lastRenderedPageBreak/>
        <w:t>Переяславської міської ради з ур</w:t>
      </w:r>
      <w:r w:rsidR="00F23912">
        <w:rPr>
          <w:rFonts w:ascii="Times New Roman" w:hAnsi="Times New Roman"/>
          <w:sz w:val="28"/>
          <w:szCs w:val="28"/>
        </w:rPr>
        <w:t>ахуванням змін викладених в п. 3 цього рішення</w:t>
      </w:r>
      <w:r>
        <w:rPr>
          <w:rFonts w:ascii="Times New Roman" w:hAnsi="Times New Roman"/>
          <w:sz w:val="28"/>
          <w:szCs w:val="28"/>
        </w:rPr>
        <w:t>(що додається).</w:t>
      </w:r>
    </w:p>
    <w:p w:rsidR="009D21BC" w:rsidRPr="004F0D73" w:rsidRDefault="009D21BC" w:rsidP="009D21BC">
      <w:pPr>
        <w:spacing w:after="0" w:line="240" w:lineRule="auto"/>
        <w:ind w:firstLine="570"/>
        <w:jc w:val="both"/>
        <w:rPr>
          <w:rFonts w:ascii="Times New Roman" w:hAnsi="Times New Roman"/>
          <w:sz w:val="28"/>
          <w:szCs w:val="28"/>
        </w:rPr>
      </w:pPr>
    </w:p>
    <w:p w:rsidR="009D21BC" w:rsidRPr="004F0D73" w:rsidRDefault="00FF2265" w:rsidP="009D21BC">
      <w:pPr>
        <w:spacing w:after="0" w:line="240" w:lineRule="auto"/>
        <w:ind w:firstLine="570"/>
        <w:jc w:val="both"/>
        <w:rPr>
          <w:rFonts w:ascii="Times New Roman" w:hAnsi="Times New Roman"/>
          <w:sz w:val="28"/>
          <w:szCs w:val="28"/>
        </w:rPr>
      </w:pPr>
      <w:r>
        <w:rPr>
          <w:rFonts w:ascii="Times New Roman" w:hAnsi="Times New Roman"/>
          <w:sz w:val="28"/>
          <w:szCs w:val="28"/>
        </w:rPr>
        <w:t>4</w:t>
      </w:r>
      <w:r w:rsidR="009D21BC" w:rsidRPr="004F0D73">
        <w:rPr>
          <w:rFonts w:ascii="Times New Roman" w:hAnsi="Times New Roman"/>
          <w:sz w:val="28"/>
          <w:szCs w:val="28"/>
        </w:rPr>
        <w:t>. Начальнику комунального підприємства Переяславське виробниче управління комунального господарства Переяславської міської р</w:t>
      </w:r>
      <w:r w:rsidR="009D21BC">
        <w:rPr>
          <w:rFonts w:ascii="Times New Roman" w:hAnsi="Times New Roman"/>
          <w:sz w:val="28"/>
          <w:szCs w:val="28"/>
        </w:rPr>
        <w:t>ади   Віктору КОРКАЧУ</w:t>
      </w:r>
      <w:r w:rsidR="009D21BC" w:rsidRPr="004F0D73">
        <w:rPr>
          <w:rFonts w:ascii="Times New Roman" w:hAnsi="Times New Roman"/>
          <w:sz w:val="28"/>
          <w:szCs w:val="28"/>
        </w:rPr>
        <w:t xml:space="preserve"> забезпечити державну реєстрацією нової редакції статуту комунального підприємства Переяславське виробниче управління комунального господарства Переяславської міської ради та забезпечити внесення нових кодів видів економічної діяльності до Єдиного державного реєстру юридичних осіб, фізичних осіб-підприємців та громадських формувань  в установленому законом порядку.</w:t>
      </w:r>
    </w:p>
    <w:p w:rsidR="009D21BC" w:rsidRPr="004F0D73" w:rsidRDefault="009D21BC" w:rsidP="009D21BC">
      <w:pPr>
        <w:pStyle w:val="a3"/>
        <w:ind w:firstLine="570"/>
        <w:rPr>
          <w:color w:val="000000"/>
          <w:szCs w:val="28"/>
        </w:rPr>
      </w:pPr>
    </w:p>
    <w:p w:rsidR="009D21BC" w:rsidRPr="004F0D73" w:rsidRDefault="00FF2265" w:rsidP="009D21BC">
      <w:pPr>
        <w:pStyle w:val="a3"/>
        <w:ind w:firstLine="570"/>
        <w:rPr>
          <w:rStyle w:val="FontStyle14"/>
          <w:szCs w:val="28"/>
        </w:rPr>
      </w:pPr>
      <w:r>
        <w:rPr>
          <w:szCs w:val="28"/>
        </w:rPr>
        <w:t>5</w:t>
      </w:r>
      <w:r w:rsidR="009D21BC" w:rsidRPr="004F0D73">
        <w:rPr>
          <w:szCs w:val="28"/>
        </w:rPr>
        <w:t xml:space="preserve">. </w:t>
      </w:r>
      <w:r w:rsidR="009D21BC" w:rsidRPr="004F0D73">
        <w:rPr>
          <w:rStyle w:val="FontStyle14"/>
          <w:szCs w:val="28"/>
        </w:rPr>
        <w:t>Відповідальність за виконання цього рішення покласти на заступника міського голови з питань діяльності виконавчих органів ради Ольгу ОГІЄВИЧ.</w:t>
      </w:r>
    </w:p>
    <w:p w:rsidR="009D21BC" w:rsidRPr="004F0D73" w:rsidRDefault="009D21BC" w:rsidP="009D21BC">
      <w:pPr>
        <w:pStyle w:val="a3"/>
        <w:ind w:firstLine="570"/>
        <w:rPr>
          <w:rStyle w:val="FontStyle14"/>
          <w:szCs w:val="28"/>
        </w:rPr>
      </w:pPr>
    </w:p>
    <w:p w:rsidR="009D21BC" w:rsidRPr="004F0D73" w:rsidRDefault="00FF2265" w:rsidP="009D21BC">
      <w:pPr>
        <w:pStyle w:val="a3"/>
        <w:ind w:firstLine="570"/>
        <w:rPr>
          <w:szCs w:val="28"/>
        </w:rPr>
      </w:pPr>
      <w:r>
        <w:rPr>
          <w:color w:val="000000"/>
          <w:szCs w:val="28"/>
        </w:rPr>
        <w:t>6</w:t>
      </w:r>
      <w:r w:rsidR="009D21BC" w:rsidRPr="004F0D73">
        <w:rPr>
          <w:color w:val="000000"/>
          <w:szCs w:val="28"/>
        </w:rPr>
        <w:t xml:space="preserve">. Контроль за виконанням цього рішення покласти на постійну комісію  міської ради з </w:t>
      </w:r>
      <w:r w:rsidR="009D21BC" w:rsidRPr="004F0D73">
        <w:rPr>
          <w:szCs w:val="28"/>
        </w:rPr>
        <w:t>питань земельних відносин, комунальної власності, будівництва та архітектури.</w:t>
      </w:r>
    </w:p>
    <w:p w:rsidR="005455F7" w:rsidRDefault="005455F7" w:rsidP="005455F7">
      <w:pPr>
        <w:spacing w:after="0" w:line="240" w:lineRule="auto"/>
        <w:jc w:val="both"/>
        <w:rPr>
          <w:rFonts w:ascii="Times New Roman" w:hAnsi="Times New Roman"/>
          <w:sz w:val="28"/>
          <w:szCs w:val="28"/>
        </w:rPr>
      </w:pPr>
    </w:p>
    <w:p w:rsidR="005455F7" w:rsidRDefault="005455F7" w:rsidP="005455F7">
      <w:pPr>
        <w:spacing w:after="0" w:line="240" w:lineRule="auto"/>
        <w:jc w:val="both"/>
        <w:rPr>
          <w:rFonts w:ascii="Times New Roman" w:hAnsi="Times New Roman"/>
          <w:sz w:val="28"/>
          <w:szCs w:val="28"/>
        </w:rPr>
      </w:pPr>
    </w:p>
    <w:p w:rsidR="004A7F31" w:rsidRDefault="004A7F31" w:rsidP="005455F7">
      <w:pPr>
        <w:spacing w:after="0" w:line="240" w:lineRule="auto"/>
        <w:jc w:val="both"/>
        <w:rPr>
          <w:rFonts w:ascii="Times New Roman" w:hAnsi="Times New Roman"/>
          <w:sz w:val="28"/>
          <w:szCs w:val="28"/>
        </w:rPr>
      </w:pPr>
      <w:bookmarkStart w:id="0" w:name="_GoBack"/>
      <w:bookmarkEnd w:id="0"/>
    </w:p>
    <w:p w:rsidR="00BD6581" w:rsidRPr="009D21BC" w:rsidRDefault="009D21BC" w:rsidP="005455F7">
      <w:pPr>
        <w:spacing w:after="0" w:line="240" w:lineRule="auto"/>
        <w:jc w:val="both"/>
        <w:rPr>
          <w:rFonts w:ascii="Times New Roman" w:hAnsi="Times New Roman"/>
          <w:b/>
          <w:sz w:val="28"/>
          <w:szCs w:val="28"/>
        </w:rPr>
      </w:pPr>
      <w:r w:rsidRPr="004F0D73">
        <w:rPr>
          <w:rFonts w:ascii="Times New Roman" w:hAnsi="Times New Roman"/>
          <w:b/>
          <w:sz w:val="28"/>
          <w:szCs w:val="28"/>
        </w:rPr>
        <w:t xml:space="preserve">Міський голова                             </w:t>
      </w:r>
      <w:r w:rsidR="00D82038">
        <w:rPr>
          <w:rFonts w:ascii="Times New Roman" w:hAnsi="Times New Roman"/>
          <w:b/>
          <w:sz w:val="28"/>
          <w:szCs w:val="28"/>
        </w:rPr>
        <w:t xml:space="preserve">                              </w:t>
      </w:r>
      <w:r w:rsidRPr="004F0D73">
        <w:rPr>
          <w:rFonts w:ascii="Times New Roman" w:hAnsi="Times New Roman"/>
          <w:b/>
          <w:sz w:val="28"/>
          <w:szCs w:val="28"/>
        </w:rPr>
        <w:t xml:space="preserve"> </w:t>
      </w:r>
      <w:r w:rsidR="005455F7">
        <w:rPr>
          <w:rFonts w:ascii="Times New Roman" w:hAnsi="Times New Roman"/>
          <w:b/>
          <w:sz w:val="28"/>
          <w:szCs w:val="28"/>
        </w:rPr>
        <w:t xml:space="preserve">       </w:t>
      </w:r>
      <w:proofErr w:type="spellStart"/>
      <w:r w:rsidRPr="004F0D73">
        <w:rPr>
          <w:rFonts w:ascii="Times New Roman" w:hAnsi="Times New Roman"/>
          <w:b/>
          <w:sz w:val="28"/>
          <w:szCs w:val="28"/>
        </w:rPr>
        <w:t>Вячеслав</w:t>
      </w:r>
      <w:proofErr w:type="spellEnd"/>
      <w:r w:rsidRPr="004F0D73">
        <w:rPr>
          <w:rFonts w:ascii="Times New Roman" w:hAnsi="Times New Roman"/>
          <w:b/>
          <w:sz w:val="28"/>
          <w:szCs w:val="28"/>
        </w:rPr>
        <w:t xml:space="preserve"> САУЛКО</w:t>
      </w:r>
    </w:p>
    <w:sectPr w:rsidR="00BD6581" w:rsidRPr="009D21BC" w:rsidSect="005455F7">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hyphenationZone w:val="425"/>
  <w:characterSpacingControl w:val="doNotCompress"/>
  <w:compat/>
  <w:rsids>
    <w:rsidRoot w:val="007B3A81"/>
    <w:rsid w:val="00203C37"/>
    <w:rsid w:val="003B16A9"/>
    <w:rsid w:val="004A7F31"/>
    <w:rsid w:val="005455F7"/>
    <w:rsid w:val="00594D5C"/>
    <w:rsid w:val="007B3A81"/>
    <w:rsid w:val="007F5796"/>
    <w:rsid w:val="008F3DDA"/>
    <w:rsid w:val="009D21BC"/>
    <w:rsid w:val="00BD6581"/>
    <w:rsid w:val="00C43266"/>
    <w:rsid w:val="00D82038"/>
    <w:rsid w:val="00DB01D6"/>
    <w:rsid w:val="00ED2F78"/>
    <w:rsid w:val="00F23912"/>
    <w:rsid w:val="00FE4024"/>
    <w:rsid w:val="00FF226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1BC"/>
    <w:pPr>
      <w:spacing w:after="200" w:line="276" w:lineRule="auto"/>
    </w:pPr>
    <w:rPr>
      <w:rFonts w:eastAsiaTheme="minorEastAsia"/>
      <w:lang w:val="uk-UA" w:eastAsia="uk-UA"/>
    </w:rPr>
  </w:style>
  <w:style w:type="paragraph" w:styleId="1">
    <w:name w:val="heading 1"/>
    <w:basedOn w:val="a"/>
    <w:next w:val="a"/>
    <w:link w:val="10"/>
    <w:qFormat/>
    <w:rsid w:val="00DB01D6"/>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DB01D6"/>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D21BC"/>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9D21BC"/>
    <w:rPr>
      <w:rFonts w:ascii="Times New Roman" w:eastAsia="Times New Roman" w:hAnsi="Times New Roman" w:cs="Times New Roman"/>
      <w:sz w:val="28"/>
      <w:szCs w:val="20"/>
      <w:lang w:val="uk-UA" w:eastAsia="ru-RU"/>
    </w:rPr>
  </w:style>
  <w:style w:type="character" w:customStyle="1" w:styleId="FontStyle14">
    <w:name w:val="Font Style14"/>
    <w:rsid w:val="009D21BC"/>
    <w:rPr>
      <w:rFonts w:ascii="Times New Roman" w:hAnsi="Times New Roman" w:cs="Times New Roman"/>
      <w:sz w:val="26"/>
      <w:szCs w:val="26"/>
    </w:rPr>
  </w:style>
  <w:style w:type="character" w:customStyle="1" w:styleId="BodyTextChar">
    <w:name w:val="Body Text Char"/>
    <w:uiPriority w:val="99"/>
    <w:locked/>
    <w:rsid w:val="009D21BC"/>
    <w:rPr>
      <w:rFonts w:ascii="Times New Roman" w:hAnsi="Times New Roman" w:cs="Times New Roman" w:hint="default"/>
      <w:strike w:val="0"/>
      <w:dstrike w:val="0"/>
      <w:spacing w:val="1"/>
      <w:u w:val="none"/>
      <w:effect w:val="none"/>
    </w:rPr>
  </w:style>
  <w:style w:type="paragraph" w:styleId="a5">
    <w:name w:val="Balloon Text"/>
    <w:basedOn w:val="a"/>
    <w:link w:val="a6"/>
    <w:uiPriority w:val="99"/>
    <w:semiHidden/>
    <w:unhideWhenUsed/>
    <w:rsid w:val="005455F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455F7"/>
    <w:rPr>
      <w:rFonts w:ascii="Segoe UI" w:eastAsiaTheme="minorEastAsia" w:hAnsi="Segoe UI" w:cs="Segoe UI"/>
      <w:sz w:val="18"/>
      <w:szCs w:val="18"/>
      <w:lang w:val="uk-UA" w:eastAsia="uk-UA"/>
    </w:rPr>
  </w:style>
  <w:style w:type="character" w:customStyle="1" w:styleId="10">
    <w:name w:val="Заголовок 1 Знак"/>
    <w:basedOn w:val="a0"/>
    <w:link w:val="1"/>
    <w:rsid w:val="00DB01D6"/>
    <w:rPr>
      <w:rFonts w:ascii="Cambria" w:eastAsia="Calibri" w:hAnsi="Cambria" w:cs="Cambria"/>
      <w:b/>
      <w:bCs/>
      <w:i/>
      <w:iCs/>
      <w:sz w:val="32"/>
      <w:szCs w:val="32"/>
      <w:lang w:eastAsia="ru-RU"/>
    </w:rPr>
  </w:style>
  <w:style w:type="character" w:customStyle="1" w:styleId="20">
    <w:name w:val="Заголовок 2 Знак"/>
    <w:basedOn w:val="a0"/>
    <w:link w:val="2"/>
    <w:semiHidden/>
    <w:rsid w:val="00DB01D6"/>
    <w:rPr>
      <w:rFonts w:ascii="Cambria" w:eastAsia="Calibri" w:hAnsi="Cambria" w:cs="Cambria"/>
      <w:b/>
      <w:bCs/>
      <w:i/>
      <w:iCs/>
      <w:sz w:val="28"/>
      <w:szCs w:val="28"/>
      <w:lang w:eastAsia="ru-RU"/>
    </w:rPr>
  </w:style>
</w:styles>
</file>

<file path=word/webSettings.xml><?xml version="1.0" encoding="utf-8"?>
<w:webSettings xmlns:r="http://schemas.openxmlformats.org/officeDocument/2006/relationships" xmlns:w="http://schemas.openxmlformats.org/wordprocessingml/2006/main">
  <w:divs>
    <w:div w:id="99923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1864</Words>
  <Characters>1063</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10</cp:revision>
  <cp:lastPrinted>2025-04-04T06:17:00Z</cp:lastPrinted>
  <dcterms:created xsi:type="dcterms:W3CDTF">2025-03-07T09:00:00Z</dcterms:created>
  <dcterms:modified xsi:type="dcterms:W3CDTF">2025-04-04T12:10:00Z</dcterms:modified>
</cp:coreProperties>
</file>